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F9F" w:rsidRDefault="00AB7579" w:rsidP="00213F9F">
      <w:pPr>
        <w:jc w:val="both"/>
        <w:rPr>
          <w:sz w:val="20"/>
        </w:rPr>
      </w:pPr>
      <w:bookmarkStart w:id="0" w:name="_GoBack"/>
      <w:bookmarkEnd w:id="0"/>
      <w:r w:rsidRPr="00AB7579">
        <w:rPr>
          <w:sz w:val="20"/>
        </w:rPr>
        <w:t xml:space="preserve">Actuaciones a ejecutar para el cumplimiento de la obligación de </w:t>
      </w:r>
      <w:r w:rsidR="00213F9F">
        <w:rPr>
          <w:sz w:val="20"/>
        </w:rPr>
        <w:t>i</w:t>
      </w:r>
      <w:r w:rsidR="00213F9F" w:rsidRPr="00213F9F">
        <w:rPr>
          <w:sz w:val="20"/>
        </w:rPr>
        <w:t>mplementar, al menos cada cuatro años y en cada de las instalaciones certificadas como consumidores electrointensivos, las actuaciones para la mejora del desempeño energético identificadas en la última auditoría energética del sistema de Gestión de la Energía auditado y certificado según la norma UNE-</w:t>
      </w:r>
      <w:r w:rsidR="00213F9F">
        <w:rPr>
          <w:sz w:val="20"/>
        </w:rPr>
        <w:t>EN ISO 50001:2018</w:t>
      </w:r>
      <w:r w:rsidR="00213F9F" w:rsidRPr="00213F9F">
        <w:rPr>
          <w:sz w:val="20"/>
        </w:rPr>
        <w:t>, siempre que se consideren económicamente rentables y que los costes de inversión sean proporcionados.</w:t>
      </w:r>
    </w:p>
    <w:p w:rsidR="004E0F64" w:rsidRPr="004E0F64" w:rsidRDefault="004E0F64" w:rsidP="00D65C80">
      <w:pPr>
        <w:rPr>
          <w:sz w:val="20"/>
        </w:rPr>
      </w:pPr>
      <w:r w:rsidRPr="004E0F64">
        <w:rPr>
          <w:sz w:val="20"/>
        </w:rPr>
        <w:t>RAZÓN SOCIAL:</w:t>
      </w:r>
    </w:p>
    <w:p w:rsidR="004E0F64" w:rsidRPr="004E0F64" w:rsidRDefault="004E0F64" w:rsidP="00D65C80">
      <w:pPr>
        <w:rPr>
          <w:sz w:val="20"/>
        </w:rPr>
      </w:pPr>
      <w:r w:rsidRPr="004E0F64">
        <w:rPr>
          <w:sz w:val="20"/>
        </w:rPr>
        <w:t>NIF:</w:t>
      </w:r>
    </w:p>
    <w:p w:rsidR="00D65C80" w:rsidRPr="004E0F64" w:rsidRDefault="00D65C80" w:rsidP="00D65C80">
      <w:pPr>
        <w:rPr>
          <w:sz w:val="20"/>
        </w:rPr>
      </w:pPr>
      <w:r w:rsidRPr="004E0F64">
        <w:rPr>
          <w:sz w:val="20"/>
        </w:rPr>
        <w:t xml:space="preserve">NOMBRE DE </w:t>
      </w:r>
      <w:r w:rsidR="00CC042E" w:rsidRPr="004E0F64">
        <w:rPr>
          <w:sz w:val="20"/>
        </w:rPr>
        <w:t xml:space="preserve">LA </w:t>
      </w:r>
      <w:r w:rsidRPr="004E0F64">
        <w:rPr>
          <w:sz w:val="20"/>
        </w:rPr>
        <w:t>INSTALACIÓN:</w:t>
      </w:r>
    </w:p>
    <w:p w:rsidR="00676529" w:rsidRPr="004E0F64" w:rsidRDefault="00676529" w:rsidP="00D65C80">
      <w:pPr>
        <w:rPr>
          <w:sz w:val="20"/>
        </w:rPr>
      </w:pPr>
      <w:r w:rsidRPr="004E0F64">
        <w:rPr>
          <w:sz w:val="20"/>
        </w:rPr>
        <w:t>NÚMERO DE EXPE</w:t>
      </w:r>
      <w:r w:rsidR="002F708C">
        <w:rPr>
          <w:sz w:val="20"/>
        </w:rPr>
        <w:t>DIENTE ASIGNADO:</w:t>
      </w:r>
      <w:r w:rsidR="00AB7579">
        <w:rPr>
          <w:sz w:val="20"/>
        </w:rPr>
        <w:t xml:space="preserve"> </w:t>
      </w:r>
      <w:r w:rsidR="002855EB" w:rsidRPr="00213F9F">
        <w:rPr>
          <w:sz w:val="20"/>
        </w:rPr>
        <w:t>ECE-010000-202</w:t>
      </w:r>
      <w:r w:rsidR="002855EB">
        <w:rPr>
          <w:sz w:val="20"/>
        </w:rPr>
        <w:t>1</w:t>
      </w:r>
      <w:r w:rsidR="002855EB" w:rsidRPr="00213F9F">
        <w:rPr>
          <w:sz w:val="20"/>
        </w:rPr>
        <w:t xml:space="preserve">-XXX </w:t>
      </w:r>
      <w:r w:rsidR="002855EB">
        <w:rPr>
          <w:sz w:val="20"/>
        </w:rPr>
        <w:t xml:space="preserve">y/o </w:t>
      </w:r>
      <w:r w:rsidR="00213F9F" w:rsidRPr="00213F9F">
        <w:rPr>
          <w:sz w:val="20"/>
        </w:rPr>
        <w:t>ECE-010000-202</w:t>
      </w:r>
      <w:r w:rsidR="00213F9F">
        <w:rPr>
          <w:sz w:val="20"/>
        </w:rPr>
        <w:t>2</w:t>
      </w:r>
      <w:r w:rsidR="00213F9F" w:rsidRPr="00213F9F">
        <w:rPr>
          <w:sz w:val="20"/>
        </w:rPr>
        <w:t xml:space="preserve">-XXX </w:t>
      </w:r>
      <w:r w:rsidR="00AB7579">
        <w:rPr>
          <w:sz w:val="20"/>
        </w:rPr>
        <w:t xml:space="preserve">y/o </w:t>
      </w:r>
      <w:r w:rsidR="00213F9F" w:rsidRPr="00213F9F">
        <w:rPr>
          <w:sz w:val="20"/>
        </w:rPr>
        <w:t>ECE-010000-2023-XXX</w:t>
      </w:r>
    </w:p>
    <w:p w:rsidR="00DF2EA3" w:rsidRPr="004E0F64" w:rsidRDefault="002F708C" w:rsidP="00D65C80">
      <w:pPr>
        <w:rPr>
          <w:sz w:val="20"/>
        </w:rPr>
      </w:pPr>
      <w:r>
        <w:rPr>
          <w:sz w:val="20"/>
        </w:rPr>
        <w:t>AÑO DE LA JUSTIFICACIÓN: 2024</w:t>
      </w:r>
    </w:p>
    <w:tbl>
      <w:tblPr>
        <w:tblpPr w:leftFromText="141" w:rightFromText="141" w:vertAnchor="page" w:horzAnchor="margin" w:tblpY="5054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8"/>
        <w:gridCol w:w="2060"/>
        <w:gridCol w:w="2060"/>
        <w:gridCol w:w="2060"/>
        <w:gridCol w:w="2032"/>
        <w:gridCol w:w="2032"/>
        <w:gridCol w:w="2032"/>
      </w:tblGrid>
      <w:tr w:rsidR="00B149DC" w:rsidRPr="004E0F64" w:rsidTr="00B149DC">
        <w:trPr>
          <w:trHeight w:val="841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  <w:t>Descripción de la actuación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  <w:t>Descripción del hito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  <w:t>Fecha inicio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  <w:t>Fecha prevista de finalización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  <w:t xml:space="preserve">Presupuesto </w:t>
            </w:r>
            <w:r w:rsidR="002855E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  <w:t>sin IVA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  <w:t>Estado de ejecución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  <w:t>Comentarios</w:t>
            </w:r>
          </w:p>
        </w:tc>
      </w:tr>
      <w:tr w:rsidR="00B149DC" w:rsidRPr="004E0F64" w:rsidTr="00B149DC">
        <w:trPr>
          <w:trHeight w:val="300"/>
        </w:trPr>
        <w:tc>
          <w:tcPr>
            <w:tcW w:w="61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Actuación 1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Hito 1.1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</w:p>
        </w:tc>
      </w:tr>
      <w:tr w:rsidR="00B149DC" w:rsidRPr="004E0F64" w:rsidTr="00B149DC">
        <w:trPr>
          <w:trHeight w:val="315"/>
        </w:trPr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Hito 1.2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</w:p>
        </w:tc>
      </w:tr>
      <w:tr w:rsidR="00B149DC" w:rsidRPr="004E0F64" w:rsidTr="00B149DC">
        <w:trPr>
          <w:trHeight w:val="300"/>
        </w:trPr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…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</w:p>
        </w:tc>
      </w:tr>
      <w:tr w:rsidR="00B149DC" w:rsidRPr="004E0F64" w:rsidTr="00B149DC">
        <w:trPr>
          <w:trHeight w:val="300"/>
        </w:trPr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Hito 1.N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</w:p>
        </w:tc>
      </w:tr>
      <w:tr w:rsidR="00B149DC" w:rsidRPr="004E0F64" w:rsidTr="00B149DC">
        <w:trPr>
          <w:trHeight w:val="433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 xml:space="preserve">… 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</w:p>
        </w:tc>
      </w:tr>
      <w:tr w:rsidR="00B149DC" w:rsidRPr="004E0F64" w:rsidTr="00B149DC">
        <w:trPr>
          <w:trHeight w:val="300"/>
        </w:trPr>
        <w:tc>
          <w:tcPr>
            <w:tcW w:w="61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 xml:space="preserve">Actuación M </w:t>
            </w:r>
          </w:p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Hito M.1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</w:p>
        </w:tc>
      </w:tr>
      <w:tr w:rsidR="00B149DC" w:rsidRPr="004E0F64" w:rsidTr="00B149DC">
        <w:trPr>
          <w:trHeight w:val="300"/>
        </w:trPr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Hito M.2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</w:p>
        </w:tc>
      </w:tr>
      <w:tr w:rsidR="00B149DC" w:rsidRPr="004E0F64" w:rsidTr="00B149DC">
        <w:trPr>
          <w:trHeight w:val="300"/>
        </w:trPr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Hito M.K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</w:p>
        </w:tc>
      </w:tr>
    </w:tbl>
    <w:p w:rsidR="00D65C80" w:rsidRPr="004E0F64" w:rsidRDefault="00D65C80">
      <w:pPr>
        <w:rPr>
          <w:sz w:val="20"/>
        </w:rPr>
      </w:pPr>
      <w:r w:rsidRPr="004E0F64">
        <w:rPr>
          <w:sz w:val="20"/>
        </w:rPr>
        <w:t>DESCRIPCIÓN Y CALENDARIO DE ACTUACIONES:</w:t>
      </w:r>
    </w:p>
    <w:p w:rsidR="00032A31" w:rsidRPr="004E0F64" w:rsidRDefault="00322ECD" w:rsidP="00032A31">
      <w:pPr>
        <w:rPr>
          <w:sz w:val="20"/>
        </w:rPr>
      </w:pPr>
      <w:r w:rsidRPr="004E0F64">
        <w:rPr>
          <w:sz w:val="20"/>
        </w:rPr>
        <w:t>COMENTARIOS ADICIONALES:</w:t>
      </w:r>
    </w:p>
    <w:p w:rsidR="00B149DC" w:rsidRPr="00CF391B" w:rsidRDefault="00B149DC" w:rsidP="00B149DC">
      <w:pPr>
        <w:jc w:val="center"/>
        <w:rPr>
          <w:rFonts w:ascii="Arial" w:hAnsi="Arial" w:cs="Arial"/>
          <w:sz w:val="20"/>
        </w:rPr>
      </w:pPr>
      <w:r w:rsidRPr="00CF391B">
        <w:rPr>
          <w:rFonts w:ascii="Arial" w:hAnsi="Arial" w:cs="Arial"/>
          <w:sz w:val="20"/>
        </w:rPr>
        <w:t>En …</w:t>
      </w:r>
      <w:proofErr w:type="gramStart"/>
      <w:r w:rsidRPr="00CF391B">
        <w:rPr>
          <w:rFonts w:ascii="Arial" w:hAnsi="Arial" w:cs="Arial"/>
          <w:sz w:val="20"/>
        </w:rPr>
        <w:t>…….</w:t>
      </w:r>
      <w:proofErr w:type="gramEnd"/>
      <w:r w:rsidRPr="00CF391B">
        <w:rPr>
          <w:rFonts w:ascii="Arial" w:hAnsi="Arial" w:cs="Arial"/>
          <w:sz w:val="20"/>
        </w:rPr>
        <w:t>.a fecha …………</w:t>
      </w:r>
    </w:p>
    <w:p w:rsidR="00B149DC" w:rsidRPr="00CF391B" w:rsidRDefault="00B149DC" w:rsidP="00B149DC">
      <w:pPr>
        <w:jc w:val="center"/>
        <w:rPr>
          <w:rFonts w:ascii="Arial" w:hAnsi="Arial" w:cs="Arial"/>
          <w:sz w:val="20"/>
        </w:rPr>
      </w:pPr>
    </w:p>
    <w:p w:rsidR="00DF2EA3" w:rsidRPr="004E0F64" w:rsidRDefault="00B149DC" w:rsidP="00B149DC">
      <w:pPr>
        <w:jc w:val="center"/>
        <w:rPr>
          <w:sz w:val="20"/>
        </w:rPr>
      </w:pPr>
      <w:r>
        <w:rPr>
          <w:rFonts w:ascii="Arial" w:hAnsi="Arial" w:cs="Arial"/>
          <w:sz w:val="20"/>
        </w:rPr>
        <w:t>(Firmado electrónicamente</w:t>
      </w:r>
      <w:r w:rsidRPr="00CF391B">
        <w:rPr>
          <w:rFonts w:ascii="Arial" w:hAnsi="Arial" w:cs="Arial"/>
          <w:sz w:val="20"/>
        </w:rPr>
        <w:t>)</w:t>
      </w:r>
    </w:p>
    <w:sectPr w:rsidR="00DF2EA3" w:rsidRPr="004E0F64" w:rsidSect="00B53A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A82" w:rsidRDefault="00A84A82" w:rsidP="00E82ADD">
      <w:pPr>
        <w:spacing w:after="0" w:line="240" w:lineRule="auto"/>
      </w:pPr>
      <w:r>
        <w:separator/>
      </w:r>
    </w:p>
  </w:endnote>
  <w:endnote w:type="continuationSeparator" w:id="0">
    <w:p w:rsidR="00A84A82" w:rsidRDefault="00A84A82" w:rsidP="00E8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0DE" w:rsidRDefault="007C20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0DE" w:rsidRDefault="007C20D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0DE" w:rsidRDefault="007C20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A82" w:rsidRDefault="00A84A82" w:rsidP="00E82ADD">
      <w:pPr>
        <w:spacing w:after="0" w:line="240" w:lineRule="auto"/>
      </w:pPr>
      <w:r>
        <w:separator/>
      </w:r>
    </w:p>
  </w:footnote>
  <w:footnote w:type="continuationSeparator" w:id="0">
    <w:p w:rsidR="00A84A82" w:rsidRDefault="00A84A82" w:rsidP="00E8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0DE" w:rsidRDefault="007C20D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ADD" w:rsidRPr="00032A31" w:rsidRDefault="002F708C" w:rsidP="00032A31">
    <w:pPr>
      <w:pStyle w:val="Encabezado"/>
      <w:jc w:val="center"/>
      <w:rPr>
        <w:b/>
      </w:rPr>
    </w:pPr>
    <w:r>
      <w:rPr>
        <w:b/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-141264</wp:posOffset>
          </wp:positionV>
          <wp:extent cx="1504950" cy="425450"/>
          <wp:effectExtent l="0" t="0" r="0" b="0"/>
          <wp:wrapTight wrapText="bothSides">
            <wp:wrapPolygon edited="0">
              <wp:start x="0" y="0"/>
              <wp:lineTo x="0" y="20310"/>
              <wp:lineTo x="21327" y="20310"/>
              <wp:lineTo x="21327" y="0"/>
              <wp:lineTo x="0" y="0"/>
            </wp:wrapPolygon>
          </wp:wrapTight>
          <wp:docPr id="2" name="Imagen 2" descr="cid:image002.png@01DA1EDC.E27815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png@01DA1EDC.E27815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7579" w:rsidRPr="00AB7579">
      <w:rPr>
        <w:rFonts w:ascii="Times New Roman" w:hAnsi="Times New Roman"/>
        <w:b/>
        <w:sz w:val="24"/>
        <w:szCs w:val="36"/>
      </w:rPr>
      <w:t xml:space="preserve"> </w:t>
    </w:r>
    <w:r w:rsidR="00AB7579">
      <w:rPr>
        <w:rFonts w:ascii="Times New Roman" w:hAnsi="Times New Roman"/>
        <w:b/>
        <w:sz w:val="24"/>
        <w:szCs w:val="36"/>
      </w:rPr>
      <w:t>INFORME DEL PLAN DE EJECUCIÓN Y CALENDARIO PARA LA OBLIGAC</w:t>
    </w:r>
    <w:r w:rsidR="00213F9F">
      <w:rPr>
        <w:rFonts w:ascii="Times New Roman" w:hAnsi="Times New Roman"/>
        <w:b/>
        <w:sz w:val="24"/>
        <w:szCs w:val="36"/>
      </w:rPr>
      <w:t>IÓN ESTABLECIDA EN EL ARTÍCULO 11</w:t>
    </w:r>
    <w:r w:rsidR="00AB7579">
      <w:rPr>
        <w:rFonts w:ascii="Times New Roman" w:hAnsi="Times New Roman"/>
        <w:b/>
        <w:sz w:val="24"/>
        <w:szCs w:val="36"/>
      </w:rPr>
      <w:t>.2. A)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0DE" w:rsidRDefault="007C20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31F4D"/>
    <w:multiLevelType w:val="hybridMultilevel"/>
    <w:tmpl w:val="A6743B0E"/>
    <w:lvl w:ilvl="0" w:tplc="338032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AF3"/>
    <w:rsid w:val="00032A31"/>
    <w:rsid w:val="001849E2"/>
    <w:rsid w:val="00213F9F"/>
    <w:rsid w:val="002855EB"/>
    <w:rsid w:val="002B4479"/>
    <w:rsid w:val="002C015C"/>
    <w:rsid w:val="002F708C"/>
    <w:rsid w:val="00322ECD"/>
    <w:rsid w:val="004D53A6"/>
    <w:rsid w:val="004E0F64"/>
    <w:rsid w:val="005C627D"/>
    <w:rsid w:val="005F0A97"/>
    <w:rsid w:val="00676529"/>
    <w:rsid w:val="006C3B97"/>
    <w:rsid w:val="00700429"/>
    <w:rsid w:val="00732E47"/>
    <w:rsid w:val="007C20DE"/>
    <w:rsid w:val="007D0CBD"/>
    <w:rsid w:val="007D3DEF"/>
    <w:rsid w:val="009A34E3"/>
    <w:rsid w:val="009E723C"/>
    <w:rsid w:val="009F250C"/>
    <w:rsid w:val="00A84A82"/>
    <w:rsid w:val="00AB7579"/>
    <w:rsid w:val="00AF1158"/>
    <w:rsid w:val="00B149DC"/>
    <w:rsid w:val="00B53AF3"/>
    <w:rsid w:val="00B854DF"/>
    <w:rsid w:val="00CC042E"/>
    <w:rsid w:val="00D42498"/>
    <w:rsid w:val="00D65C80"/>
    <w:rsid w:val="00DB7B1A"/>
    <w:rsid w:val="00DF2EA3"/>
    <w:rsid w:val="00E82ADD"/>
    <w:rsid w:val="00F00AC5"/>
    <w:rsid w:val="00F14751"/>
    <w:rsid w:val="00F6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2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2ADD"/>
  </w:style>
  <w:style w:type="paragraph" w:styleId="Piedepgina">
    <w:name w:val="footer"/>
    <w:basedOn w:val="Normal"/>
    <w:link w:val="PiedepginaCar"/>
    <w:uiPriority w:val="99"/>
    <w:unhideWhenUsed/>
    <w:rsid w:val="00E82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2ADD"/>
  </w:style>
  <w:style w:type="paragraph" w:styleId="Prrafodelista">
    <w:name w:val="List Paragraph"/>
    <w:basedOn w:val="Normal"/>
    <w:uiPriority w:val="34"/>
    <w:qFormat/>
    <w:rsid w:val="00D65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5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A1EDC.E27815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3EA5B0E9AF139429D0727267641B44F" ma:contentTypeVersion="1" ma:contentTypeDescription="Crear nuevo documento." ma:contentTypeScope="" ma:versionID="33a0ccde6894f41eb850e8496e8246a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18CDBA-77EC-4D40-B8BD-89ED36BB399B}"/>
</file>

<file path=customXml/itemProps2.xml><?xml version="1.0" encoding="utf-8"?>
<ds:datastoreItem xmlns:ds="http://schemas.openxmlformats.org/officeDocument/2006/customXml" ds:itemID="{E3F49ED9-2868-40DF-B8EB-7B5F51D04EC0}"/>
</file>

<file path=customXml/itemProps3.xml><?xml version="1.0" encoding="utf-8"?>
<ds:datastoreItem xmlns:ds="http://schemas.openxmlformats.org/officeDocument/2006/customXml" ds:itemID="{274EA065-3AAB-4CF3-A891-FA244ABB80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2024-07-26T14:35:00Z</dcterms:created>
  <dcterms:modified xsi:type="dcterms:W3CDTF">2024-07-26T14:35:00Z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0x010100F3EA5B0E9AF139429D0727267641B44F</vt:lpwstr>
  </property>
</Properties>
</file>